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3</w:t>
      </w:r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hy-AM"/>
        </w:rPr>
        <w:t>Եղեգիս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201</w:t>
      </w:r>
      <w:r w:rsidR="00EF459A">
        <w:rPr>
          <w:rFonts w:ascii="GHEA Grapalat" w:hAnsi="GHEA Grapalat" w:cs="Sylfaen"/>
          <w:sz w:val="20"/>
          <w:szCs w:val="20"/>
          <w:lang w:val="hy-AM"/>
        </w:rPr>
        <w:t>9</w:t>
      </w:r>
      <w:r>
        <w:rPr>
          <w:rFonts w:ascii="GHEA Grapalat" w:hAnsi="GHEA Grapalat" w:cs="Sylfaen"/>
          <w:sz w:val="20"/>
          <w:szCs w:val="20"/>
          <w:lang w:val="en-US"/>
        </w:rPr>
        <w:t xml:space="preserve">թ.-ի </w:t>
      </w:r>
      <w:r>
        <w:rPr>
          <w:rFonts w:ascii="GHEA Grapalat" w:hAnsi="GHEA Grapalat" w:cs="Sylfaen"/>
          <w:sz w:val="20"/>
          <w:szCs w:val="20"/>
          <w:lang w:val="hy-AM"/>
        </w:rPr>
        <w:t>հունվա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EF459A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en-US"/>
        </w:rPr>
        <w:t>-ի</w:t>
      </w:r>
    </w:p>
    <w:p w:rsidR="00590CD4" w:rsidRPr="00F315CF" w:rsidRDefault="00590CD4" w:rsidP="00590CD4">
      <w:pPr>
        <w:spacing w:before="100" w:beforeAutospacing="1" w:after="100" w:afterAutospacing="1" w:line="240" w:lineRule="auto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 w:rsidR="00EF459A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EF459A">
        <w:rPr>
          <w:rFonts w:ascii="GHEA Grapalat" w:hAnsi="GHEA Grapalat" w:cs="Sylfaen"/>
          <w:sz w:val="20"/>
          <w:szCs w:val="20"/>
          <w:lang w:val="hy-AM"/>
        </w:rPr>
        <w:t>6</w:t>
      </w:r>
      <w:r w:rsidR="00985F38"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590CD4" w:rsidRPr="00985F38" w:rsidRDefault="00590CD4" w:rsidP="00985F38">
      <w:pPr>
        <w:rPr>
          <w:rFonts w:ascii="Sylfaen" w:hAnsi="Sylfaen"/>
          <w:sz w:val="24"/>
          <w:szCs w:val="24"/>
          <w:lang w:val="hy-AM"/>
        </w:rPr>
      </w:pPr>
      <w:r w:rsidRPr="00970CDB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985F38"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985F38">
        <w:rPr>
          <w:rFonts w:ascii="Sylfaen" w:hAnsi="Sylfaen"/>
          <w:sz w:val="24"/>
          <w:szCs w:val="24"/>
          <w:lang w:val="hy-AM"/>
        </w:rPr>
        <w:t>հ</w:t>
      </w:r>
      <w:r w:rsidR="00985F38"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985F38" w:rsidRPr="00011CFF">
        <w:rPr>
          <w:rFonts w:ascii="Sylfaen" w:hAnsi="Sylfaen"/>
          <w:b/>
          <w:sz w:val="24"/>
          <w:szCs w:val="24"/>
          <w:u w:val="single"/>
          <w:lang w:val="hy-AM"/>
        </w:rPr>
        <w:t xml:space="preserve">Հերմոն </w:t>
      </w:r>
      <w:r w:rsidR="00985F38" w:rsidRPr="002C2B17">
        <w:rPr>
          <w:rFonts w:ascii="Sylfaen" w:hAnsi="Sylfaen"/>
          <w:sz w:val="24"/>
          <w:szCs w:val="24"/>
          <w:lang w:val="hy-AM"/>
        </w:rPr>
        <w:t xml:space="preserve">  բնակավայրի  գույքի ցուցակ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42"/>
        <w:gridCol w:w="1205"/>
        <w:gridCol w:w="2029"/>
        <w:gridCol w:w="2029"/>
        <w:gridCol w:w="2159"/>
      </w:tblGrid>
      <w:tr w:rsidR="00590CD4" w:rsidRPr="00970CDB" w:rsidTr="001218D8">
        <w:trPr>
          <w:trHeight w:val="854"/>
        </w:trPr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Հիմնական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շրջանառու</w:t>
            </w:r>
            <w:proofErr w:type="spellEnd"/>
          </w:p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միջոցներ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Քանակը</w:t>
            </w:r>
            <w:proofErr w:type="spellEnd"/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Հաշվարկային</w:t>
            </w:r>
            <w:proofErr w:type="spellEnd"/>
          </w:p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Արժեքը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Մնացորդային</w:t>
            </w:r>
            <w:proofErr w:type="spellEnd"/>
          </w:p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Արժեքը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Ծանոթութ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յուն</w:t>
            </w:r>
            <w:proofErr w:type="spellEnd"/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Գրասենյակ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97550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36610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Ճանապարհ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20կմ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734436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110116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Կամուրջներ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7հատ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1377180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826200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Ջրատար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4.5կմ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803355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676625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Կամրջային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կոնստրուկցիա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140732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Ձեռքի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խոտհնձիչ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826900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Համակարգչային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կոմպլեկտ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356700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Բեռնատար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ԳԱԶ-66</w:t>
            </w:r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7000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7000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Գրքեր</w:t>
            </w:r>
            <w:proofErr w:type="spellEnd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գրքույկներ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840հատ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102562.9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67730.2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գրադարան</w:t>
            </w:r>
            <w:proofErr w:type="spellEnd"/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2642" w:type="dxa"/>
          </w:tcPr>
          <w:p w:rsidR="00590CD4" w:rsidRPr="00970CDB" w:rsidRDefault="000B49D5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Երկա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proofErr w:type="spellStart"/>
            <w:r w:rsidR="00590CD4" w:rsidRPr="00970CDB">
              <w:rPr>
                <w:rFonts w:ascii="GHEA Grapalat" w:hAnsi="GHEA Grapalat"/>
                <w:sz w:val="24"/>
                <w:szCs w:val="24"/>
                <w:lang w:val="en-US"/>
              </w:rPr>
              <w:t>յա</w:t>
            </w:r>
            <w:proofErr w:type="spellEnd"/>
            <w:r w:rsidR="00590CD4" w:rsidRPr="00970CD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CD4" w:rsidRPr="00970CDB">
              <w:rPr>
                <w:rFonts w:ascii="GHEA Grapalat" w:hAnsi="GHEA Grapalat"/>
                <w:sz w:val="24"/>
                <w:szCs w:val="24"/>
                <w:lang w:val="en-US"/>
              </w:rPr>
              <w:t>պոլկա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6հատ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48533</w:t>
            </w:r>
          </w:p>
        </w:tc>
        <w:tc>
          <w:tcPr>
            <w:tcW w:w="2159" w:type="dxa"/>
          </w:tcPr>
          <w:p w:rsidR="00590CD4" w:rsidRPr="00970CDB" w:rsidRDefault="00590CD4" w:rsidP="00497A2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Աթոռներ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8հատ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16670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ընթերցասեղան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7547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7547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Ցուցատախտակ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90CD4" w:rsidRPr="00970CDB" w:rsidTr="001218D8">
        <w:tc>
          <w:tcPr>
            <w:tcW w:w="568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2642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Պահարան</w:t>
            </w:r>
            <w:proofErr w:type="spellEnd"/>
          </w:p>
        </w:tc>
        <w:tc>
          <w:tcPr>
            <w:tcW w:w="1205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2հատ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202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70CDB">
              <w:rPr>
                <w:rFonts w:ascii="GHEA Grapalat" w:hAnsi="GHEA Grapalat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2159" w:type="dxa"/>
          </w:tcPr>
          <w:p w:rsidR="00590CD4" w:rsidRPr="00970CDB" w:rsidRDefault="00590CD4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D2216" w:rsidRPr="00970CDB" w:rsidTr="001218D8">
        <w:tc>
          <w:tcPr>
            <w:tcW w:w="568" w:type="dxa"/>
          </w:tcPr>
          <w:p w:rsidR="00ED2216" w:rsidRDefault="00ED22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2642" w:type="dxa"/>
          </w:tcPr>
          <w:p w:rsidR="00ED2216" w:rsidRPr="001A63A2" w:rsidRDefault="00D946E3" w:rsidP="001A63A2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Համակարգիչ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A63A2">
              <w:rPr>
                <w:rFonts w:ascii="GHEA Grapalat" w:hAnsi="GHEA Grapalat"/>
                <w:sz w:val="24"/>
                <w:szCs w:val="24"/>
                <w:lang w:val="en-US"/>
              </w:rPr>
              <w:t xml:space="preserve">HP 290 G2 </w:t>
            </w:r>
            <w:proofErr w:type="spellStart"/>
            <w:r w:rsidR="001A63A2">
              <w:rPr>
                <w:rFonts w:ascii="GHEA Grapalat" w:hAnsi="GHEA Grapalat"/>
                <w:sz w:val="24"/>
                <w:szCs w:val="24"/>
                <w:lang w:val="en-US"/>
              </w:rPr>
              <w:t>Microtower</w:t>
            </w:r>
            <w:proofErr w:type="spellEnd"/>
            <w:r w:rsidR="001A63A2">
              <w:rPr>
                <w:rFonts w:ascii="GHEA Grapalat" w:hAnsi="GHEA Grapalat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1205" w:type="dxa"/>
          </w:tcPr>
          <w:p w:rsidR="00ED2216" w:rsidRPr="00D946E3" w:rsidRDefault="00D946E3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029" w:type="dxa"/>
          </w:tcPr>
          <w:p w:rsidR="00ED2216" w:rsidRPr="001218D8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517 300</w:t>
            </w:r>
          </w:p>
        </w:tc>
        <w:tc>
          <w:tcPr>
            <w:tcW w:w="2029" w:type="dxa"/>
          </w:tcPr>
          <w:p w:rsidR="00ED2216" w:rsidRPr="00970CDB" w:rsidRDefault="00ED22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ED2216" w:rsidRPr="00970CDB" w:rsidRDefault="001218D8" w:rsidP="001218D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1218D8" w:rsidRPr="00970CDB" w:rsidTr="001218D8">
        <w:tc>
          <w:tcPr>
            <w:tcW w:w="568" w:type="dxa"/>
          </w:tcPr>
          <w:p w:rsidR="001218D8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2642" w:type="dxa"/>
          </w:tcPr>
          <w:p w:rsidR="001218D8" w:rsidRDefault="001218D8" w:rsidP="001A63A2">
            <w:pPr>
              <w:spacing w:before="100" w:beforeAutospacing="1" w:after="100" w:afterAutospacing="1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LBP-214dw</w:t>
            </w:r>
          </w:p>
        </w:tc>
        <w:tc>
          <w:tcPr>
            <w:tcW w:w="1205" w:type="dxa"/>
          </w:tcPr>
          <w:p w:rsidR="001218D8" w:rsidRPr="001218D8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1218D8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2029" w:type="dxa"/>
          </w:tcPr>
          <w:p w:rsidR="001218D8" w:rsidRPr="00970CDB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1218D8" w:rsidRDefault="001218D8" w:rsidP="001218D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1218D8" w:rsidRPr="00970CDB" w:rsidTr="001218D8">
        <w:tc>
          <w:tcPr>
            <w:tcW w:w="568" w:type="dxa"/>
          </w:tcPr>
          <w:p w:rsidR="001218D8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2642" w:type="dxa"/>
          </w:tcPr>
          <w:p w:rsidR="001218D8" w:rsidRDefault="00EE6D2A" w:rsidP="001A63A2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KLJV33179</w:t>
            </w:r>
          </w:p>
        </w:tc>
        <w:tc>
          <w:tcPr>
            <w:tcW w:w="1205" w:type="dxa"/>
          </w:tcPr>
          <w:p w:rsidR="001218D8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1218D8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2029" w:type="dxa"/>
          </w:tcPr>
          <w:p w:rsidR="001218D8" w:rsidRPr="00970CDB" w:rsidRDefault="001218D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1218D8" w:rsidRDefault="00EE6D2A" w:rsidP="001218D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EE6D2A" w:rsidRPr="00970CDB" w:rsidTr="001218D8">
        <w:tc>
          <w:tcPr>
            <w:tcW w:w="568" w:type="dxa"/>
          </w:tcPr>
          <w:p w:rsidR="00EE6D2A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2642" w:type="dxa"/>
          </w:tcPr>
          <w:p w:rsidR="00EE6D2A" w:rsidRDefault="00285D16" w:rsidP="001A63A2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205" w:type="dxa"/>
          </w:tcPr>
          <w:p w:rsidR="00EE6D2A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EE6D2A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33900</w:t>
            </w:r>
          </w:p>
        </w:tc>
        <w:tc>
          <w:tcPr>
            <w:tcW w:w="2029" w:type="dxa"/>
          </w:tcPr>
          <w:p w:rsidR="00EE6D2A" w:rsidRPr="00970CDB" w:rsidRDefault="00EE6D2A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EE6D2A" w:rsidRDefault="00285D16" w:rsidP="001218D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285D16" w:rsidRPr="00970CDB" w:rsidTr="001218D8">
        <w:tc>
          <w:tcPr>
            <w:tcW w:w="568" w:type="dxa"/>
          </w:tcPr>
          <w:p w:rsidR="00285D16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2642" w:type="dxa"/>
          </w:tcPr>
          <w:p w:rsidR="00285D16" w:rsidRDefault="00285D16" w:rsidP="001A63A2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205" w:type="dxa"/>
          </w:tcPr>
          <w:p w:rsidR="00285D16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285D16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8200</w:t>
            </w:r>
          </w:p>
        </w:tc>
        <w:tc>
          <w:tcPr>
            <w:tcW w:w="2029" w:type="dxa"/>
          </w:tcPr>
          <w:p w:rsidR="00285D16" w:rsidRPr="00970CDB" w:rsidRDefault="00285D16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285D16" w:rsidRDefault="00285D16" w:rsidP="001218D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AD4468" w:rsidRPr="00970CDB" w:rsidTr="001218D8">
        <w:tc>
          <w:tcPr>
            <w:tcW w:w="568" w:type="dxa"/>
          </w:tcPr>
          <w:p w:rsidR="00AD4468" w:rsidRPr="00AD4468" w:rsidRDefault="00AD4468" w:rsidP="000B37DB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2642" w:type="dxa"/>
          </w:tcPr>
          <w:p w:rsidR="00AD4468" w:rsidRDefault="00AD4468" w:rsidP="001A63A2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205" w:type="dxa"/>
          </w:tcPr>
          <w:p w:rsidR="00AD4468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29" w:type="dxa"/>
          </w:tcPr>
          <w:p w:rsidR="00AD4468" w:rsidRPr="00AD4468" w:rsidRDefault="00AD4468" w:rsidP="000B37DB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53000</w:t>
            </w:r>
          </w:p>
        </w:tc>
        <w:tc>
          <w:tcPr>
            <w:tcW w:w="2029" w:type="dxa"/>
          </w:tcPr>
          <w:p w:rsidR="00AD4468" w:rsidRPr="00970CDB" w:rsidRDefault="00AD4468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AD4468" w:rsidRDefault="004D0582" w:rsidP="001218D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,giz</w:t>
            </w:r>
            <w:bookmarkStart w:id="0" w:name="_GoBack"/>
            <w:bookmarkEnd w:id="0"/>
          </w:p>
        </w:tc>
      </w:tr>
      <w:tr w:rsidR="00AB45EB" w:rsidRPr="00970CDB" w:rsidTr="001218D8">
        <w:tc>
          <w:tcPr>
            <w:tcW w:w="568" w:type="dxa"/>
          </w:tcPr>
          <w:p w:rsidR="00AB45EB" w:rsidRPr="00AD4468" w:rsidRDefault="00440DBB" w:rsidP="00EC7F36">
            <w:pPr>
              <w:spacing w:before="100" w:beforeAutospacing="1" w:after="100" w:afterAutospacing="1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AD4468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642" w:type="dxa"/>
          </w:tcPr>
          <w:p w:rsidR="00AB45EB" w:rsidRPr="00AB45EB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Փողոցային լուսավորություն</w:t>
            </w:r>
          </w:p>
        </w:tc>
        <w:tc>
          <w:tcPr>
            <w:tcW w:w="1205" w:type="dxa"/>
          </w:tcPr>
          <w:p w:rsidR="00AB45EB" w:rsidRDefault="00CA7D79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1950</w:t>
            </w:r>
            <w:r w:rsidR="00AB45EB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</w:p>
        </w:tc>
        <w:tc>
          <w:tcPr>
            <w:tcW w:w="2029" w:type="dxa"/>
          </w:tcPr>
          <w:p w:rsidR="00AB45EB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029" w:type="dxa"/>
          </w:tcPr>
          <w:p w:rsidR="00AB45EB" w:rsidRPr="00970CDB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59" w:type="dxa"/>
          </w:tcPr>
          <w:p w:rsidR="00AB45EB" w:rsidRPr="00AB45EB" w:rsidRDefault="00AB45EB" w:rsidP="000B37DB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Վիվա սել</w:t>
            </w:r>
          </w:p>
        </w:tc>
      </w:tr>
    </w:tbl>
    <w:p w:rsidR="00E554DC" w:rsidRDefault="007564FC" w:rsidP="00EC7F36">
      <w:pPr>
        <w:spacing w:before="100" w:beforeAutospacing="1" w:after="100" w:afterAutospacing="1" w:line="240" w:lineRule="auto"/>
        <w:jc w:val="center"/>
      </w:pPr>
      <w:r>
        <w:rPr>
          <w:rFonts w:ascii="GHEA Grapalat" w:hAnsi="GHEA Grapalat" w:cs="Sylfaen"/>
          <w:sz w:val="24"/>
          <w:szCs w:val="24"/>
          <w:lang w:val="hy-AM"/>
        </w:rPr>
        <w:t>Եղեգիս</w:t>
      </w:r>
      <w:r w:rsidR="00590CD4" w:rsidRPr="001A63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0CD4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590CD4" w:rsidRPr="001A63A2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590CD4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="00590CD4">
        <w:rPr>
          <w:rFonts w:ascii="GHEA Grapalat" w:hAnsi="GHEA Grapalat" w:cs="Sylfaen"/>
          <w:sz w:val="24"/>
          <w:szCs w:val="24"/>
          <w:lang w:val="en-US"/>
        </w:rPr>
        <w:t>՝</w:t>
      </w:r>
      <w:r w:rsidR="00590CD4" w:rsidRPr="001A63A2">
        <w:rPr>
          <w:rFonts w:ascii="GHEA Grapalat" w:hAnsi="GHEA Grapalat" w:cs="Sylfaen"/>
          <w:sz w:val="24"/>
          <w:szCs w:val="24"/>
        </w:rPr>
        <w:t xml:space="preserve">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590CD4" w:rsidRPr="001A63A2">
        <w:rPr>
          <w:rFonts w:ascii="GHEA Grapalat" w:hAnsi="GHEA Grapalat" w:cs="Sylfaen"/>
          <w:sz w:val="24"/>
          <w:szCs w:val="24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Ստեփան</w:t>
      </w:r>
      <w:proofErr w:type="spellStart"/>
      <w:r w:rsidR="00590CD4">
        <w:rPr>
          <w:rFonts w:ascii="GHEA Grapalat" w:hAnsi="GHEA Grapalat" w:cs="Sylfaen"/>
          <w:sz w:val="24"/>
          <w:szCs w:val="24"/>
          <w:lang w:val="en-US"/>
        </w:rPr>
        <w:t>յան</w:t>
      </w:r>
      <w:proofErr w:type="spellEnd"/>
    </w:p>
    <w:sectPr w:rsidR="00E554DC" w:rsidSect="00A85686">
      <w:pgSz w:w="12240" w:h="15840"/>
      <w:pgMar w:top="426" w:right="85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B49D5"/>
    <w:rsid w:val="001218D8"/>
    <w:rsid w:val="001A63A2"/>
    <w:rsid w:val="00285D16"/>
    <w:rsid w:val="00440DBB"/>
    <w:rsid w:val="00497A27"/>
    <w:rsid w:val="004D0582"/>
    <w:rsid w:val="004F4B78"/>
    <w:rsid w:val="005815F4"/>
    <w:rsid w:val="00590CD4"/>
    <w:rsid w:val="006A765B"/>
    <w:rsid w:val="00701CE9"/>
    <w:rsid w:val="007564FC"/>
    <w:rsid w:val="00985F38"/>
    <w:rsid w:val="00A85686"/>
    <w:rsid w:val="00AB45EB"/>
    <w:rsid w:val="00AD4468"/>
    <w:rsid w:val="00CA7D79"/>
    <w:rsid w:val="00CE7FDD"/>
    <w:rsid w:val="00D946E3"/>
    <w:rsid w:val="00D955B2"/>
    <w:rsid w:val="00DB03B7"/>
    <w:rsid w:val="00E554DC"/>
    <w:rsid w:val="00EC7F36"/>
    <w:rsid w:val="00ED2216"/>
    <w:rsid w:val="00EE6D2A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8FAE-CAFA-4728-AFE4-BBA4D8C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26</cp:revision>
  <cp:lastPrinted>2018-01-25T06:47:00Z</cp:lastPrinted>
  <dcterms:created xsi:type="dcterms:W3CDTF">2018-01-23T13:22:00Z</dcterms:created>
  <dcterms:modified xsi:type="dcterms:W3CDTF">2019-01-29T11:36:00Z</dcterms:modified>
</cp:coreProperties>
</file>