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A0" w:rsidRDefault="008C0BA0" w:rsidP="000B2D49">
      <w:pPr>
        <w:ind w:hanging="630"/>
        <w:jc w:val="right"/>
        <w:rPr>
          <w:rFonts w:ascii="Sylfaen" w:hAnsi="Sylfaen" w:cs="Arial CIT"/>
          <w:sz w:val="20"/>
          <w:szCs w:val="20"/>
          <w:lang w:val="en-GB"/>
        </w:rPr>
      </w:pPr>
      <w:bookmarkStart w:id="0" w:name="_GoBack"/>
      <w:bookmarkEnd w:id="0"/>
    </w:p>
    <w:p w:rsidR="000B2D49" w:rsidRPr="004908A8" w:rsidRDefault="000B2D49" w:rsidP="000B2D49">
      <w:pPr>
        <w:ind w:hanging="630"/>
        <w:jc w:val="right"/>
        <w:rPr>
          <w:rFonts w:ascii="Sylfaen" w:hAnsi="Sylfaen"/>
          <w:sz w:val="20"/>
          <w:szCs w:val="20"/>
          <w:lang w:val="hy-AM"/>
        </w:rPr>
      </w:pPr>
      <w:r w:rsidRPr="004908A8">
        <w:rPr>
          <w:rFonts w:ascii="Sylfaen" w:hAnsi="Sylfaen" w:cs="Arial CIT"/>
          <w:sz w:val="20"/>
          <w:szCs w:val="20"/>
          <w:lang w:val="hy-AM"/>
        </w:rPr>
        <w:t>Հավելված</w:t>
      </w:r>
      <w:r w:rsidRPr="004908A8">
        <w:rPr>
          <w:rFonts w:ascii="Sylfaen" w:hAnsi="Sylfaen"/>
          <w:sz w:val="20"/>
          <w:szCs w:val="20"/>
          <w:lang w:val="hy-AM"/>
        </w:rPr>
        <w:br/>
      </w:r>
      <w:r w:rsidRPr="004908A8">
        <w:rPr>
          <w:rFonts w:ascii="Sylfaen" w:hAnsi="Sylfaen" w:cs="Arial CIT"/>
          <w:sz w:val="20"/>
          <w:szCs w:val="20"/>
          <w:lang w:val="hy-AM"/>
        </w:rPr>
        <w:t>Եղեգիս</w:t>
      </w:r>
      <w:r w:rsidRPr="008C0BA0">
        <w:rPr>
          <w:rFonts w:ascii="Sylfaen" w:hAnsi="Sylfaen" w:cs="Arial CIT"/>
          <w:sz w:val="20"/>
          <w:szCs w:val="20"/>
          <w:lang w:val="en-GB"/>
        </w:rPr>
        <w:t xml:space="preserve"> </w:t>
      </w:r>
      <w:r w:rsidRPr="004908A8">
        <w:rPr>
          <w:rFonts w:ascii="Sylfaen" w:hAnsi="Sylfaen" w:cs="Arial CIT"/>
          <w:sz w:val="20"/>
          <w:szCs w:val="20"/>
          <w:lang w:val="hy-AM"/>
        </w:rPr>
        <w:t>համայնքի</w:t>
      </w:r>
      <w:r w:rsidRPr="008C0BA0">
        <w:rPr>
          <w:rFonts w:ascii="Sylfaen" w:hAnsi="Sylfaen" w:cs="Arial CIT"/>
          <w:sz w:val="20"/>
          <w:szCs w:val="20"/>
          <w:lang w:val="en-GB"/>
        </w:rPr>
        <w:t xml:space="preserve"> </w:t>
      </w:r>
      <w:r w:rsidRPr="004908A8">
        <w:rPr>
          <w:rFonts w:ascii="Sylfaen" w:hAnsi="Sylfaen" w:cs="Arial CIT"/>
          <w:sz w:val="20"/>
          <w:szCs w:val="20"/>
          <w:lang w:val="hy-AM"/>
        </w:rPr>
        <w:t>ավագանու</w:t>
      </w:r>
      <w:r w:rsidRPr="008C0BA0">
        <w:rPr>
          <w:rFonts w:ascii="Sylfaen" w:hAnsi="Sylfaen" w:cs="Arial CIT"/>
          <w:sz w:val="20"/>
          <w:szCs w:val="20"/>
          <w:lang w:val="en-GB"/>
        </w:rPr>
        <w:t xml:space="preserve"> </w:t>
      </w:r>
      <w:r w:rsidRPr="004908A8">
        <w:rPr>
          <w:rFonts w:ascii="Sylfaen" w:hAnsi="Sylfaen"/>
          <w:sz w:val="20"/>
          <w:szCs w:val="20"/>
          <w:lang w:val="hy-AM"/>
        </w:rPr>
        <w:br/>
        <w:t xml:space="preserve">  </w:t>
      </w:r>
      <w:r w:rsidRPr="008C0BA0">
        <w:rPr>
          <w:rFonts w:ascii="Sylfaen" w:hAnsi="Sylfaen"/>
          <w:sz w:val="20"/>
          <w:szCs w:val="20"/>
          <w:lang w:val="en-GB"/>
        </w:rPr>
        <w:t>29</w:t>
      </w:r>
      <w:r w:rsidRPr="004908A8">
        <w:rPr>
          <w:rFonts w:ascii="Sylfaen" w:hAnsi="Sylfaen"/>
          <w:sz w:val="20"/>
          <w:szCs w:val="20"/>
          <w:lang w:val="hy-AM"/>
        </w:rPr>
        <w:t xml:space="preserve"> –</w:t>
      </w:r>
      <w:r w:rsidRPr="004908A8">
        <w:rPr>
          <w:rFonts w:ascii="Sylfaen" w:hAnsi="Sylfaen" w:cs="Arial CIT"/>
          <w:sz w:val="20"/>
          <w:szCs w:val="20"/>
          <w:lang w:val="hy-AM"/>
        </w:rPr>
        <w:t>ը</w:t>
      </w:r>
      <w:r w:rsidRPr="008C0BA0">
        <w:rPr>
          <w:rFonts w:ascii="Sylfaen" w:hAnsi="Sylfaen" w:cs="Arial CIT"/>
          <w:sz w:val="20"/>
          <w:szCs w:val="20"/>
          <w:lang w:val="en-GB"/>
        </w:rPr>
        <w:t xml:space="preserve"> </w:t>
      </w:r>
      <w:proofErr w:type="spellStart"/>
      <w:r w:rsidRPr="004908A8">
        <w:rPr>
          <w:rFonts w:ascii="Sylfaen" w:hAnsi="Sylfaen" w:cs="Arial CIT"/>
          <w:sz w:val="20"/>
          <w:szCs w:val="20"/>
        </w:rPr>
        <w:t>ապրիլի</w:t>
      </w:r>
      <w:proofErr w:type="spellEnd"/>
      <w:r w:rsidRPr="008C0BA0">
        <w:rPr>
          <w:rFonts w:ascii="Sylfaen" w:hAnsi="Sylfaen" w:cs="Arial CIT"/>
          <w:sz w:val="20"/>
          <w:szCs w:val="20"/>
          <w:lang w:val="en-GB"/>
        </w:rPr>
        <w:t xml:space="preserve"> </w:t>
      </w:r>
      <w:r w:rsidRPr="004908A8">
        <w:rPr>
          <w:rFonts w:ascii="Sylfaen" w:hAnsi="Sylfaen"/>
          <w:sz w:val="20"/>
          <w:szCs w:val="20"/>
          <w:lang w:val="hy-AM"/>
        </w:rPr>
        <w:t>20</w:t>
      </w:r>
      <w:r w:rsidRPr="008C0BA0">
        <w:rPr>
          <w:rFonts w:ascii="Sylfaen" w:hAnsi="Sylfaen"/>
          <w:sz w:val="20"/>
          <w:szCs w:val="20"/>
          <w:lang w:val="en-GB"/>
        </w:rPr>
        <w:t>20</w:t>
      </w:r>
      <w:r w:rsidRPr="004908A8">
        <w:rPr>
          <w:rFonts w:ascii="Sylfaen" w:hAnsi="Sylfaen" w:cs="Arial CIT"/>
          <w:sz w:val="20"/>
          <w:szCs w:val="20"/>
          <w:lang w:val="hy-AM"/>
        </w:rPr>
        <w:t>թ</w:t>
      </w:r>
      <w:r w:rsidRPr="004908A8">
        <w:rPr>
          <w:rFonts w:ascii="Sylfaen" w:hAnsi="Sylfaen"/>
          <w:sz w:val="20"/>
          <w:szCs w:val="20"/>
          <w:lang w:val="hy-AM"/>
        </w:rPr>
        <w:t>.</w:t>
      </w:r>
      <w:r w:rsidRPr="008C0BA0">
        <w:rPr>
          <w:rFonts w:ascii="Sylfaen" w:hAnsi="Sylfaen"/>
          <w:sz w:val="20"/>
          <w:szCs w:val="20"/>
          <w:lang w:val="en-GB"/>
        </w:rPr>
        <w:t xml:space="preserve"> </w:t>
      </w:r>
      <w:r w:rsidRPr="004908A8">
        <w:rPr>
          <w:rFonts w:ascii="Sylfaen" w:hAnsi="Sylfaen"/>
          <w:sz w:val="20"/>
          <w:szCs w:val="20"/>
          <w:lang w:val="hy-AM"/>
        </w:rPr>
        <w:t>N</w:t>
      </w:r>
      <w:r w:rsidRPr="008C0BA0">
        <w:rPr>
          <w:rFonts w:ascii="Sylfaen" w:hAnsi="Sylfaen"/>
          <w:sz w:val="20"/>
          <w:szCs w:val="20"/>
          <w:lang w:val="en-GB"/>
        </w:rPr>
        <w:t>27</w:t>
      </w:r>
      <w:r w:rsidRPr="004908A8">
        <w:rPr>
          <w:rFonts w:ascii="Sylfaen" w:hAnsi="Sylfaen" w:cs="Arial CIT"/>
          <w:sz w:val="20"/>
          <w:szCs w:val="20"/>
          <w:lang w:val="hy-AM"/>
        </w:rPr>
        <w:t>Ա</w:t>
      </w:r>
      <w:r w:rsidRPr="008C0BA0">
        <w:rPr>
          <w:rFonts w:ascii="Sylfaen" w:hAnsi="Sylfaen" w:cs="Arial CIT"/>
          <w:sz w:val="20"/>
          <w:szCs w:val="20"/>
          <w:lang w:val="en-GB"/>
        </w:rPr>
        <w:t xml:space="preserve"> </w:t>
      </w:r>
      <w:r w:rsidRPr="004908A8">
        <w:rPr>
          <w:rFonts w:ascii="Sylfaen" w:hAnsi="Sylfaen" w:cs="Arial CIT"/>
          <w:sz w:val="20"/>
          <w:szCs w:val="20"/>
          <w:lang w:val="hy-AM"/>
        </w:rPr>
        <w:t>որոշման</w:t>
      </w:r>
    </w:p>
    <w:p w:rsidR="000B2D49" w:rsidRPr="004908A8" w:rsidRDefault="000B2D49" w:rsidP="000B2D49">
      <w:pPr>
        <w:ind w:hanging="630"/>
        <w:rPr>
          <w:rFonts w:ascii="Sylfaen" w:hAnsi="Sylfaen"/>
          <w:sz w:val="20"/>
          <w:szCs w:val="20"/>
          <w:lang w:val="hy-AM"/>
        </w:rPr>
      </w:pPr>
      <w:r w:rsidRPr="004908A8">
        <w:rPr>
          <w:rFonts w:ascii="Sylfaen" w:hAnsi="Sylfaen" w:cs="Arial CIT"/>
          <w:sz w:val="20"/>
          <w:szCs w:val="20"/>
          <w:lang w:val="hy-AM"/>
        </w:rPr>
        <w:t>Եկամտային</w:t>
      </w:r>
      <w:r w:rsidRPr="008C0BA0">
        <w:rPr>
          <w:rFonts w:ascii="Sylfaen" w:hAnsi="Sylfaen" w:cs="Arial CIT"/>
          <w:sz w:val="20"/>
          <w:szCs w:val="20"/>
          <w:lang w:val="en-GB"/>
        </w:rPr>
        <w:t xml:space="preserve"> </w:t>
      </w:r>
      <w:r w:rsidRPr="004908A8">
        <w:rPr>
          <w:rFonts w:ascii="Sylfaen" w:hAnsi="Sylfaen" w:cs="Arial CIT"/>
          <w:sz w:val="20"/>
          <w:szCs w:val="20"/>
          <w:lang w:val="hy-AM"/>
        </w:rPr>
        <w:t>մաս</w:t>
      </w:r>
      <w:r w:rsidRPr="004908A8">
        <w:rPr>
          <w:rFonts w:ascii="Sylfaen" w:hAnsi="Sylfaen"/>
          <w:sz w:val="20"/>
          <w:szCs w:val="20"/>
          <w:lang w:val="hy-AM"/>
        </w:rPr>
        <w:t>.</w:t>
      </w:r>
      <w:r w:rsidR="00924E36">
        <w:rPr>
          <w:rFonts w:ascii="Sylfaen" w:hAnsi="Sylfaen"/>
          <w:sz w:val="20"/>
          <w:szCs w:val="20"/>
          <w:lang w:val="en-GB"/>
        </w:rPr>
        <w:t xml:space="preserve"> </w:t>
      </w:r>
      <w:r w:rsidRPr="004908A8">
        <w:rPr>
          <w:rFonts w:ascii="Sylfaen" w:hAnsi="Sylfaen" w:cs="Arial CIT"/>
          <w:sz w:val="20"/>
          <w:szCs w:val="20"/>
          <w:lang w:val="hy-AM"/>
        </w:rPr>
        <w:t>հազ</w:t>
      </w:r>
      <w:r w:rsidRPr="004908A8">
        <w:rPr>
          <w:rFonts w:ascii="Sylfaen" w:hAnsi="Sylfaen"/>
          <w:sz w:val="20"/>
          <w:szCs w:val="20"/>
          <w:lang w:val="hy-AM"/>
        </w:rPr>
        <w:t>.</w:t>
      </w:r>
      <w:r w:rsidRPr="004908A8">
        <w:rPr>
          <w:rFonts w:ascii="Sylfaen" w:hAnsi="Sylfaen" w:cs="Arial CIT"/>
          <w:sz w:val="20"/>
          <w:szCs w:val="20"/>
          <w:lang w:val="hy-AM"/>
        </w:rPr>
        <w:t>դրամ</w:t>
      </w:r>
    </w:p>
    <w:tbl>
      <w:tblPr>
        <w:tblStyle w:val="a3"/>
        <w:tblW w:w="107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249"/>
        <w:gridCol w:w="1417"/>
        <w:gridCol w:w="1559"/>
        <w:gridCol w:w="1560"/>
      </w:tblGrid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Նախատեսված</w:t>
            </w:r>
            <w:proofErr w:type="spellEnd"/>
          </w:p>
          <w:p w:rsidR="000B2D49" w:rsidRPr="004908A8" w:rsidRDefault="000B2D49" w:rsidP="00417485">
            <w:pPr>
              <w:rPr>
                <w:rFonts w:ascii="Sylfaen" w:hAnsi="Sylfaen"/>
              </w:rPr>
            </w:pPr>
            <w:r w:rsidRPr="004908A8">
              <w:rPr>
                <w:rFonts w:ascii="Sylfaen" w:hAnsi="Sylfaen"/>
              </w:rPr>
              <w:t>/1-</w:t>
            </w:r>
            <w:r w:rsidRPr="004908A8">
              <w:rPr>
                <w:rFonts w:ascii="Sylfaen" w:hAnsi="Sylfaen"/>
                <w:lang w:val="hy-AM"/>
              </w:rPr>
              <w:t>ին</w:t>
            </w:r>
            <w:r w:rsidRPr="004908A8">
              <w:rPr>
                <w:rFonts w:ascii="Sylfaen" w:hAnsi="Sylfaen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եռամսյակ</w:t>
            </w:r>
            <w:proofErr w:type="spellEnd"/>
            <w:r w:rsidRPr="004908A8">
              <w:rPr>
                <w:rFonts w:ascii="Sylfaen" w:hAnsi="Sylfaen"/>
              </w:rPr>
              <w:t>/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Կատարողական</w:t>
            </w:r>
            <w:proofErr w:type="spellEnd"/>
          </w:p>
          <w:p w:rsidR="000B2D49" w:rsidRPr="004908A8" w:rsidRDefault="000B2D49" w:rsidP="00417485">
            <w:pPr>
              <w:rPr>
                <w:rFonts w:ascii="Sylfaen" w:hAnsi="Sylfaen"/>
              </w:rPr>
            </w:pPr>
            <w:r w:rsidRPr="004908A8">
              <w:rPr>
                <w:rFonts w:ascii="Sylfaen" w:hAnsi="Sylfaen"/>
              </w:rPr>
              <w:t>/</w:t>
            </w:r>
            <w:r w:rsidRPr="004908A8">
              <w:rPr>
                <w:rFonts w:ascii="Sylfaen" w:hAnsi="Sylfaen"/>
                <w:lang w:val="hy-AM"/>
              </w:rPr>
              <w:t>1-ին</w:t>
            </w:r>
            <w:r w:rsidRPr="004908A8">
              <w:rPr>
                <w:rFonts w:ascii="Sylfaen" w:hAnsi="Sylfaen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եռամսյակ</w:t>
            </w:r>
            <w:proofErr w:type="spellEnd"/>
            <w:r w:rsidRPr="004908A8">
              <w:rPr>
                <w:rFonts w:ascii="Sylfaen" w:hAnsi="Sylfaen"/>
              </w:rPr>
              <w:t>/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Կատարման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տոկոս</w:t>
            </w:r>
            <w:proofErr w:type="spellEnd"/>
          </w:p>
        </w:tc>
      </w:tr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Հողի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հարկ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համ</w:t>
            </w:r>
            <w:proofErr w:type="spellEnd"/>
            <w:r w:rsidRPr="004908A8">
              <w:rPr>
                <w:rFonts w:ascii="Sylfaen" w:hAnsi="Sylfaen" w:cs="Arial CIT"/>
                <w:lang w:val="hy-AM"/>
              </w:rPr>
              <w:t>ա</w:t>
            </w:r>
            <w:proofErr w:type="spellStart"/>
            <w:r w:rsidRPr="004908A8">
              <w:rPr>
                <w:rFonts w:ascii="Sylfaen" w:hAnsi="Sylfaen" w:cs="Arial CIT"/>
              </w:rPr>
              <w:t>յնքների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վարչական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տարածքներում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գտնվող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հողի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համար</w:t>
            </w:r>
            <w:proofErr w:type="spellEnd"/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1500.0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1910.8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127.4</w:t>
            </w:r>
          </w:p>
        </w:tc>
      </w:tr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Գույքահարկ</w:t>
            </w:r>
            <w:proofErr w:type="spellEnd"/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2780.0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3937.8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141.6</w:t>
            </w:r>
          </w:p>
        </w:tc>
      </w:tr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Տեղական</w:t>
            </w:r>
            <w:proofErr w:type="spellEnd"/>
            <w:r w:rsidR="004908A8"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տուրքեր</w:t>
            </w:r>
            <w:proofErr w:type="spellEnd"/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120.0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498.6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415.5</w:t>
            </w:r>
          </w:p>
        </w:tc>
      </w:tr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Ընդամենը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գույքի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վարձակալությունից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եկամուտներ</w:t>
            </w:r>
            <w:proofErr w:type="spellEnd"/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800.0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1506.4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188.3</w:t>
            </w:r>
          </w:p>
        </w:tc>
      </w:tr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Պետական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բյուջեից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ֆինանսական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համահ</w:t>
            </w:r>
            <w:proofErr w:type="spellEnd"/>
            <w:r w:rsidRPr="004908A8">
              <w:rPr>
                <w:rFonts w:ascii="Sylfaen" w:hAnsi="Sylfaen" w:cs="Arial CIT"/>
                <w:lang w:val="hy-AM"/>
              </w:rPr>
              <w:t>ա</w:t>
            </w:r>
            <w:proofErr w:type="spellStart"/>
            <w:r w:rsidRPr="004908A8">
              <w:rPr>
                <w:rFonts w:ascii="Sylfaen" w:hAnsi="Sylfaen" w:cs="Arial CIT"/>
              </w:rPr>
              <w:t>րթեցման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սկզբունքով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տրամադրվող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դոտացիաներ</w:t>
            </w:r>
            <w:proofErr w:type="spellEnd"/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43960.9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43960.9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100</w:t>
            </w:r>
          </w:p>
        </w:tc>
      </w:tr>
      <w:tr w:rsidR="000B2D49" w:rsidRPr="004908A8" w:rsidTr="008C0BA0">
        <w:trPr>
          <w:trHeight w:val="350"/>
        </w:trPr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 w:cs="Arial CIT"/>
                <w:lang w:val="hy-AM"/>
              </w:rPr>
            </w:pPr>
            <w:r w:rsidRPr="004908A8">
              <w:rPr>
                <w:rFonts w:ascii="Sylfaen" w:hAnsi="Sylfaen" w:cs="Arial CIT"/>
                <w:lang w:val="hy-AM"/>
              </w:rPr>
              <w:t>Այլ դոտացիաներ</w:t>
            </w:r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320.1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320.1</w:t>
            </w:r>
          </w:p>
        </w:tc>
      </w:tr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 w:cs="Arial CIT"/>
                <w:lang w:val="hy-AM"/>
              </w:rPr>
            </w:pPr>
          </w:p>
          <w:p w:rsidR="000B2D49" w:rsidRPr="004908A8" w:rsidRDefault="000B2D49" w:rsidP="00417485">
            <w:pPr>
              <w:rPr>
                <w:rFonts w:ascii="Sylfaen" w:hAnsi="Sylfaen" w:cs="Arial CIT"/>
                <w:lang w:val="hy-AM"/>
              </w:rPr>
            </w:pPr>
            <w:r w:rsidRPr="004908A8">
              <w:rPr>
                <w:rFonts w:ascii="Sylfaen" w:hAnsi="Sylfaen" w:cs="Arial CIT"/>
                <w:lang w:val="hy-AM"/>
              </w:rPr>
              <w:t>Տեղական</w:t>
            </w:r>
            <w:r w:rsidR="004908A8" w:rsidRPr="004908A8">
              <w:rPr>
                <w:rFonts w:ascii="Sylfaen" w:hAnsi="Sylfaen" w:cs="Arial CIT"/>
                <w:lang w:val="en-GB"/>
              </w:rPr>
              <w:t xml:space="preserve"> </w:t>
            </w:r>
            <w:r w:rsidRPr="004908A8">
              <w:rPr>
                <w:rFonts w:ascii="Sylfaen" w:hAnsi="Sylfaen" w:cs="Arial CIT"/>
                <w:lang w:val="hy-AM"/>
              </w:rPr>
              <w:t>վճարներ</w:t>
            </w:r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1500.0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280.6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18.7</w:t>
            </w:r>
          </w:p>
        </w:tc>
      </w:tr>
      <w:tr w:rsidR="000B2D49" w:rsidRPr="004908A8" w:rsidTr="008C0BA0">
        <w:tc>
          <w:tcPr>
            <w:tcW w:w="6249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  <w:b/>
              </w:rPr>
              <w:t>Այլեկամուտներ</w:t>
            </w:r>
            <w:proofErr w:type="spellEnd"/>
            <w:r w:rsidRPr="004908A8">
              <w:rPr>
                <w:rFonts w:ascii="Sylfaen" w:hAnsi="Sylfaen" w:cs="Arial CIT"/>
                <w:b/>
                <w:lang w:val="ru-RU"/>
              </w:rPr>
              <w:t xml:space="preserve"> </w:t>
            </w:r>
            <w:r w:rsidRPr="004908A8">
              <w:rPr>
                <w:rFonts w:ascii="Sylfaen" w:hAnsi="Sylfaen"/>
                <w:lang w:val="ru-RU"/>
              </w:rPr>
              <w:t>/</w:t>
            </w:r>
            <w:proofErr w:type="spellStart"/>
            <w:r w:rsidRPr="004908A8">
              <w:rPr>
                <w:rFonts w:ascii="Sylfaen" w:hAnsi="Sylfaen" w:cs="Arial CIT"/>
              </w:rPr>
              <w:t>Համայնքի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բյուջեի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եկամուտներ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ապրանքների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մատակարարումից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r w:rsidRPr="004908A8">
              <w:rPr>
                <w:rFonts w:ascii="Sylfaen" w:hAnsi="Sylfaen" w:cs="Arial CIT"/>
              </w:rPr>
              <w:t>և</w:t>
            </w:r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ծառայությունների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մատուցումից</w:t>
            </w:r>
            <w:proofErr w:type="spellEnd"/>
            <w:r w:rsidRPr="004908A8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4908A8">
              <w:rPr>
                <w:rFonts w:ascii="Sylfaen" w:hAnsi="Sylfaen" w:cs="Arial CIT"/>
              </w:rPr>
              <w:t>Վարչական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գան</w:t>
            </w:r>
            <w:proofErr w:type="spellEnd"/>
            <w:r w:rsidRPr="004908A8">
              <w:rPr>
                <w:rFonts w:ascii="Sylfaen" w:hAnsi="Sylfaen" w:cs="Arial CIT"/>
                <w:lang w:val="hy-AM"/>
              </w:rPr>
              <w:t>ձ</w:t>
            </w:r>
            <w:proofErr w:type="spellStart"/>
            <w:r w:rsidRPr="004908A8">
              <w:rPr>
                <w:rFonts w:ascii="Sylfaen" w:hAnsi="Sylfaen" w:cs="Arial CIT"/>
              </w:rPr>
              <w:t>ումներ</w:t>
            </w:r>
            <w:proofErr w:type="spellEnd"/>
            <w:r w:rsidRPr="004908A8">
              <w:rPr>
                <w:rFonts w:ascii="Sylfaen" w:hAnsi="Sylfaen"/>
                <w:lang w:val="ru-RU"/>
              </w:rPr>
              <w:t>,</w:t>
            </w:r>
            <w:proofErr w:type="spellStart"/>
            <w:r w:rsidRPr="004908A8">
              <w:rPr>
                <w:rFonts w:ascii="Sylfaen" w:hAnsi="Sylfaen" w:cs="Arial CIT"/>
              </w:rPr>
              <w:t>օրենքով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r w:rsidRPr="004908A8">
              <w:rPr>
                <w:rFonts w:ascii="Sylfaen" w:hAnsi="Sylfaen" w:cs="Arial CIT"/>
              </w:rPr>
              <w:t>և</w:t>
            </w:r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իրավական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այլ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ակտերով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սահմ</w:t>
            </w:r>
            <w:proofErr w:type="spellEnd"/>
            <w:r w:rsidRPr="004908A8">
              <w:rPr>
                <w:rFonts w:ascii="Sylfaen" w:hAnsi="Sylfaen" w:cs="Arial CIT"/>
                <w:lang w:val="hy-AM"/>
              </w:rPr>
              <w:t>ա</w:t>
            </w:r>
            <w:proofErr w:type="spellStart"/>
            <w:r w:rsidRPr="004908A8">
              <w:rPr>
                <w:rFonts w:ascii="Sylfaen" w:hAnsi="Sylfaen" w:cs="Arial CIT"/>
              </w:rPr>
              <w:t>նված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համ</w:t>
            </w:r>
            <w:proofErr w:type="spellEnd"/>
            <w:r w:rsidRPr="004908A8">
              <w:rPr>
                <w:rFonts w:ascii="Sylfaen" w:hAnsi="Sylfaen" w:cs="Arial CIT"/>
                <w:lang w:val="hy-AM"/>
              </w:rPr>
              <w:t>ա</w:t>
            </w:r>
            <w:proofErr w:type="spellStart"/>
            <w:r w:rsidRPr="004908A8">
              <w:rPr>
                <w:rFonts w:ascii="Sylfaen" w:hAnsi="Sylfaen" w:cs="Arial CIT"/>
              </w:rPr>
              <w:t>յնքի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բյուջե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մուտքագրման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ենթակա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այլ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եկամուտներ</w:t>
            </w:r>
            <w:proofErr w:type="spellEnd"/>
            <w:r w:rsidRPr="004908A8">
              <w:rPr>
                <w:rFonts w:ascii="Sylfaen" w:hAnsi="Sylfaen"/>
                <w:lang w:val="ru-RU"/>
              </w:rPr>
              <w:t>/</w:t>
            </w:r>
          </w:p>
        </w:tc>
        <w:tc>
          <w:tcPr>
            <w:tcW w:w="1417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1186.5</w:t>
            </w:r>
          </w:p>
        </w:tc>
        <w:tc>
          <w:tcPr>
            <w:tcW w:w="1560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1186.5</w:t>
            </w:r>
          </w:p>
        </w:tc>
      </w:tr>
    </w:tbl>
    <w:p w:rsidR="000B2D49" w:rsidRPr="004908A8" w:rsidRDefault="000B2D49" w:rsidP="000B2D49">
      <w:pPr>
        <w:rPr>
          <w:rFonts w:ascii="Sylfaen" w:hAnsi="Sylfaen"/>
        </w:rPr>
      </w:pPr>
    </w:p>
    <w:tbl>
      <w:tblPr>
        <w:tblStyle w:val="a3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56"/>
        <w:gridCol w:w="1843"/>
        <w:gridCol w:w="1985"/>
        <w:gridCol w:w="1559"/>
      </w:tblGrid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  <w:b/>
              </w:rPr>
            </w:pPr>
            <w:proofErr w:type="spellStart"/>
            <w:r w:rsidRPr="004908A8">
              <w:rPr>
                <w:rFonts w:ascii="Sylfaen" w:hAnsi="Sylfaen" w:cs="Arial CIT"/>
                <w:b/>
              </w:rPr>
              <w:t>Ծախսայինմաս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Նախատեսված</w:t>
            </w:r>
            <w:proofErr w:type="spellEnd"/>
          </w:p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</w:rPr>
              <w:t>/</w:t>
            </w:r>
            <w:r w:rsidRPr="004908A8">
              <w:rPr>
                <w:rFonts w:ascii="Sylfaen" w:hAnsi="Sylfaen"/>
                <w:lang w:val="hy-AM"/>
              </w:rPr>
              <w:t>1-ին</w:t>
            </w:r>
          </w:p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եռամսյակ</w:t>
            </w:r>
            <w:proofErr w:type="spellEnd"/>
            <w:r w:rsidRPr="004908A8">
              <w:rPr>
                <w:rFonts w:ascii="Sylfaen" w:hAnsi="Sylfaen"/>
              </w:rPr>
              <w:t>/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Կատարողական</w:t>
            </w:r>
            <w:proofErr w:type="spellEnd"/>
          </w:p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</w:rPr>
              <w:t>/</w:t>
            </w:r>
            <w:r w:rsidRPr="004908A8">
              <w:rPr>
                <w:rFonts w:ascii="Sylfaen" w:hAnsi="Sylfaen"/>
                <w:lang w:val="hy-AM"/>
              </w:rPr>
              <w:t>1-ին</w:t>
            </w:r>
          </w:p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եռամսյակ</w:t>
            </w:r>
            <w:proofErr w:type="spellEnd"/>
            <w:r w:rsidRPr="004908A8">
              <w:rPr>
                <w:rFonts w:ascii="Sylfaen" w:hAnsi="Sylfaen"/>
              </w:rPr>
              <w:t>/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 w:cs="Arial CIT"/>
              </w:rPr>
            </w:pPr>
            <w:proofErr w:type="spellStart"/>
            <w:r w:rsidRPr="004908A8">
              <w:rPr>
                <w:rFonts w:ascii="Sylfaen" w:hAnsi="Sylfaen" w:cs="Arial CIT"/>
              </w:rPr>
              <w:t>Կատարման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</w:p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տոկոս</w:t>
            </w:r>
            <w:proofErr w:type="spellEnd"/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Դրամով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վճարվող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աշխատավարձեր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r w:rsidRPr="004908A8">
              <w:rPr>
                <w:rFonts w:ascii="Sylfaen" w:hAnsi="Sylfaen" w:cs="Arial CIT"/>
              </w:rPr>
              <w:t>և</w:t>
            </w:r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հավելավճարներ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26500.0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22440.0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84.6</w:t>
            </w:r>
          </w:p>
        </w:tc>
      </w:tr>
      <w:tr w:rsidR="000B2D49" w:rsidRPr="004908A8" w:rsidTr="00417485">
        <w:trPr>
          <w:trHeight w:val="305"/>
        </w:trPr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Պարգևատրումներ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Էներգետիկ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ծառայություններ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2500.0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2442.7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97.7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Կոմունալ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ծառայություններ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2550.0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1609.0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63</w:t>
            </w:r>
          </w:p>
        </w:tc>
      </w:tr>
      <w:tr w:rsidR="000B2D49" w:rsidRPr="004908A8" w:rsidTr="00417485">
        <w:trPr>
          <w:trHeight w:val="434"/>
        </w:trPr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Կապի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ծառայություններ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667.0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383.4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57.5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Գործողումների</w:t>
            </w:r>
            <w:proofErr w:type="spellEnd"/>
            <w:r w:rsidRPr="004908A8">
              <w:rPr>
                <w:rFonts w:ascii="Sylfaen" w:hAnsi="Sylfaen" w:cs="Arial CIT"/>
              </w:rPr>
              <w:t xml:space="preserve"> և </w:t>
            </w:r>
            <w:proofErr w:type="spellStart"/>
            <w:r w:rsidRPr="004908A8">
              <w:rPr>
                <w:rFonts w:ascii="Sylfaen" w:hAnsi="Sylfaen" w:cs="Arial CIT"/>
              </w:rPr>
              <w:t>շրջագայությունների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ծախսեր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200.0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28.0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14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Պայմանագրային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ծառայությունների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ձեռքբերում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1387.5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397.2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28.6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Դրամաշնորհներ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12500.0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12500.0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100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Սոցիալական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նպաստներ</w:t>
            </w:r>
            <w:proofErr w:type="spellEnd"/>
            <w:r w:rsidRPr="004908A8">
              <w:rPr>
                <w:rFonts w:ascii="Sylfaen" w:hAnsi="Sylfaen" w:cs="Arial CIT"/>
              </w:rPr>
              <w:t xml:space="preserve"> և </w:t>
            </w:r>
            <w:proofErr w:type="spellStart"/>
            <w:r w:rsidRPr="004908A8">
              <w:rPr>
                <w:rFonts w:ascii="Sylfaen" w:hAnsi="Sylfaen" w:cs="Arial CIT"/>
              </w:rPr>
              <w:t>կենսաթոշակներ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1125.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295.0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26.2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</w:rPr>
            </w:pPr>
            <w:proofErr w:type="spellStart"/>
            <w:r w:rsidRPr="004908A8">
              <w:rPr>
                <w:rFonts w:ascii="Sylfaen" w:hAnsi="Sylfaen" w:cs="Arial CIT"/>
              </w:rPr>
              <w:t>Այլ</w:t>
            </w:r>
            <w:proofErr w:type="spellEnd"/>
            <w:r w:rsidRPr="004908A8">
              <w:rPr>
                <w:rFonts w:ascii="Sylfaen" w:hAnsi="Sylfaen" w:cs="Arial CIT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ծախսեր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11528.0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100.0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0.9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Շենքերի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r w:rsidRPr="004908A8">
              <w:rPr>
                <w:rFonts w:ascii="Sylfaen" w:hAnsi="Sylfaen" w:cs="Arial CIT"/>
              </w:rPr>
              <w:t>և</w:t>
            </w:r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շինություններ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կապիտալ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վերանորոգում</w:t>
            </w:r>
            <w:proofErr w:type="spellEnd"/>
            <w:r w:rsidRPr="004908A8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4908A8">
              <w:rPr>
                <w:rFonts w:ascii="Sylfaen" w:hAnsi="Sylfaen" w:cs="Arial CIT"/>
              </w:rPr>
              <w:t>շինարարություն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12159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0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proofErr w:type="spellStart"/>
            <w:r w:rsidRPr="004908A8">
              <w:rPr>
                <w:rFonts w:ascii="Sylfaen" w:hAnsi="Sylfaen" w:cs="Arial CIT"/>
              </w:rPr>
              <w:t>Մեքենաներ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r w:rsidRPr="004908A8">
              <w:rPr>
                <w:rFonts w:ascii="Sylfaen" w:hAnsi="Sylfaen" w:cs="Arial CIT"/>
              </w:rPr>
              <w:t>և</w:t>
            </w:r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սարքավորումներ</w:t>
            </w:r>
            <w:proofErr w:type="spellEnd"/>
            <w:r w:rsidRPr="004908A8">
              <w:rPr>
                <w:rFonts w:ascii="Sylfaen" w:hAnsi="Sylfaen"/>
                <w:lang w:val="ru-RU"/>
              </w:rPr>
              <w:t xml:space="preserve">, </w:t>
            </w:r>
            <w:proofErr w:type="spellStart"/>
            <w:r w:rsidRPr="004908A8">
              <w:rPr>
                <w:rFonts w:ascii="Sylfaen" w:hAnsi="Sylfaen" w:cs="Arial CIT"/>
              </w:rPr>
              <w:t>այլ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հիմնական</w:t>
            </w:r>
            <w:proofErr w:type="spellEnd"/>
            <w:r w:rsidRPr="004908A8">
              <w:rPr>
                <w:rFonts w:ascii="Sylfaen" w:hAnsi="Sylfaen" w:cs="Arial CIT"/>
                <w:lang w:val="ru-RU"/>
              </w:rPr>
              <w:t xml:space="preserve"> </w:t>
            </w:r>
            <w:proofErr w:type="spellStart"/>
            <w:r w:rsidRPr="004908A8">
              <w:rPr>
                <w:rFonts w:ascii="Sylfaen" w:hAnsi="Sylfaen" w:cs="Arial CIT"/>
              </w:rPr>
              <w:t>միջոցներ</w:t>
            </w:r>
            <w:proofErr w:type="spellEnd"/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1062.5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jc w:val="both"/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584.9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hy-AM"/>
              </w:rPr>
            </w:pPr>
            <w:r w:rsidRPr="004908A8">
              <w:rPr>
                <w:rFonts w:ascii="Sylfaen" w:hAnsi="Sylfaen"/>
                <w:lang w:val="hy-AM"/>
              </w:rPr>
              <w:t>55</w:t>
            </w:r>
          </w:p>
        </w:tc>
      </w:tr>
      <w:tr w:rsidR="000B2D49" w:rsidRPr="004908A8" w:rsidTr="00417485">
        <w:tc>
          <w:tcPr>
            <w:tcW w:w="5256" w:type="dxa"/>
          </w:tcPr>
          <w:p w:rsidR="000B2D49" w:rsidRPr="004908A8" w:rsidRDefault="000B2D49" w:rsidP="00417485">
            <w:pPr>
              <w:rPr>
                <w:rFonts w:ascii="Sylfaen" w:hAnsi="Sylfaen" w:cs="Arial CIT"/>
                <w:lang w:val="ru-RU"/>
              </w:rPr>
            </w:pPr>
            <w:r w:rsidRPr="004908A8">
              <w:rPr>
                <w:rFonts w:ascii="Sylfaen" w:hAnsi="Sylfaen" w:cs="Arial CIT"/>
                <w:lang w:val="ru-RU"/>
              </w:rPr>
              <w:t>նյութեր</w:t>
            </w:r>
          </w:p>
        </w:tc>
        <w:tc>
          <w:tcPr>
            <w:tcW w:w="1843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r w:rsidRPr="004908A8">
              <w:rPr>
                <w:rFonts w:ascii="Sylfaen" w:hAnsi="Sylfaen"/>
                <w:lang w:val="ru-RU"/>
              </w:rPr>
              <w:t>2912.5</w:t>
            </w:r>
          </w:p>
        </w:tc>
        <w:tc>
          <w:tcPr>
            <w:tcW w:w="1985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r w:rsidRPr="004908A8">
              <w:rPr>
                <w:rFonts w:ascii="Sylfaen" w:hAnsi="Sylfaen"/>
                <w:lang w:val="ru-RU"/>
              </w:rPr>
              <w:t>765.0</w:t>
            </w:r>
          </w:p>
        </w:tc>
        <w:tc>
          <w:tcPr>
            <w:tcW w:w="1559" w:type="dxa"/>
          </w:tcPr>
          <w:p w:rsidR="000B2D49" w:rsidRPr="004908A8" w:rsidRDefault="000B2D49" w:rsidP="00417485">
            <w:pPr>
              <w:rPr>
                <w:rFonts w:ascii="Sylfaen" w:hAnsi="Sylfaen"/>
                <w:lang w:val="ru-RU"/>
              </w:rPr>
            </w:pPr>
            <w:r w:rsidRPr="004908A8">
              <w:rPr>
                <w:rFonts w:ascii="Sylfaen" w:hAnsi="Sylfaen"/>
                <w:lang w:val="ru-RU"/>
              </w:rPr>
              <w:t>26.2</w:t>
            </w:r>
          </w:p>
        </w:tc>
      </w:tr>
    </w:tbl>
    <w:p w:rsidR="00924E36" w:rsidRDefault="00924E36" w:rsidP="00D80671">
      <w:pPr>
        <w:jc w:val="center"/>
        <w:rPr>
          <w:rFonts w:ascii="Sylfaen" w:hAnsi="Sylfaen" w:cs="Arial CIT"/>
          <w:lang w:val="en-GB"/>
        </w:rPr>
      </w:pPr>
    </w:p>
    <w:p w:rsidR="00934316" w:rsidRPr="004908A8" w:rsidRDefault="000B2D49" w:rsidP="00D80671">
      <w:pPr>
        <w:jc w:val="center"/>
        <w:rPr>
          <w:rFonts w:ascii="Sylfaen" w:hAnsi="Sylfaen"/>
        </w:rPr>
      </w:pPr>
      <w:r w:rsidRPr="004908A8">
        <w:rPr>
          <w:rFonts w:ascii="Sylfaen" w:hAnsi="Sylfaen" w:cs="Arial CIT"/>
          <w:lang w:val="hy-AM"/>
        </w:rPr>
        <w:t>Համայնքի</w:t>
      </w:r>
      <w:r w:rsidR="00C5124A">
        <w:rPr>
          <w:rFonts w:ascii="Sylfaen" w:hAnsi="Sylfaen" w:cs="Arial CIT"/>
          <w:lang w:val="en-GB"/>
        </w:rPr>
        <w:t xml:space="preserve">  </w:t>
      </w:r>
      <w:r w:rsidRPr="004908A8">
        <w:rPr>
          <w:rFonts w:ascii="Sylfaen" w:hAnsi="Sylfaen" w:cs="Arial CIT"/>
          <w:lang w:val="hy-AM"/>
        </w:rPr>
        <w:t>ղեկավար՝</w:t>
      </w:r>
      <w:r w:rsidRPr="004908A8">
        <w:rPr>
          <w:rFonts w:ascii="Sylfaen" w:hAnsi="Sylfaen"/>
          <w:lang w:val="hy-AM"/>
        </w:rPr>
        <w:t xml:space="preserve">................................................ </w:t>
      </w:r>
      <w:r w:rsidRPr="004908A8">
        <w:rPr>
          <w:rFonts w:ascii="Sylfaen" w:hAnsi="Sylfaen" w:cs="Arial CIT"/>
          <w:lang w:val="hy-AM"/>
        </w:rPr>
        <w:t>Արթուր</w:t>
      </w:r>
      <w:r w:rsidRPr="004908A8">
        <w:rPr>
          <w:rFonts w:ascii="Sylfaen" w:hAnsi="Sylfaen" w:cs="Arial CIT"/>
        </w:rPr>
        <w:t xml:space="preserve"> </w:t>
      </w:r>
      <w:r w:rsidRPr="004908A8">
        <w:rPr>
          <w:rFonts w:ascii="Sylfaen" w:hAnsi="Sylfaen" w:cs="Arial CIT"/>
          <w:lang w:val="hy-AM"/>
        </w:rPr>
        <w:t>Ստեփանյան</w:t>
      </w:r>
    </w:p>
    <w:sectPr w:rsidR="00934316" w:rsidRPr="004908A8" w:rsidSect="00973C09">
      <w:pgSz w:w="12240" w:h="15840"/>
      <w:pgMar w:top="426" w:right="1041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D49"/>
    <w:rsid w:val="000B2D49"/>
    <w:rsid w:val="004908A8"/>
    <w:rsid w:val="008C0BA0"/>
    <w:rsid w:val="00924E36"/>
    <w:rsid w:val="00934316"/>
    <w:rsid w:val="00973C09"/>
    <w:rsid w:val="00C5124A"/>
    <w:rsid w:val="00D8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49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888</cp:lastModifiedBy>
  <cp:revision>8</cp:revision>
  <cp:lastPrinted>2020-04-20T13:20:00Z</cp:lastPrinted>
  <dcterms:created xsi:type="dcterms:W3CDTF">2020-04-18T07:48:00Z</dcterms:created>
  <dcterms:modified xsi:type="dcterms:W3CDTF">2020-04-20T13:28:00Z</dcterms:modified>
</cp:coreProperties>
</file>